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30CC" w14:textId="77777777" w:rsidR="0073081B" w:rsidRDefault="0073081B">
      <w:pPr>
        <w:pStyle w:val="Corpotesto"/>
        <w:rPr>
          <w:rFonts w:ascii="Times New Roman"/>
          <w:sz w:val="32"/>
        </w:rPr>
      </w:pPr>
    </w:p>
    <w:p w14:paraId="0D3FD668" w14:textId="23EDA4ED" w:rsidR="0073081B" w:rsidRDefault="00597C66" w:rsidP="00597C66">
      <w:pPr>
        <w:pStyle w:val="Titolo1"/>
        <w:ind w:right="-13399"/>
      </w:pPr>
      <w:r>
        <w:t>Allegato C)</w:t>
      </w:r>
    </w:p>
    <w:p w14:paraId="5B4D09C2" w14:textId="2FB8244B" w:rsidR="0073081B" w:rsidRDefault="00597C66" w:rsidP="00597C66">
      <w:pPr>
        <w:spacing w:before="105" w:line="228" w:lineRule="auto"/>
        <w:ind w:left="481" w:right="5035"/>
        <w:rPr>
          <w:rFonts w:ascii="Tahoma"/>
          <w:sz w:val="10"/>
        </w:rPr>
      </w:pPr>
      <w:r>
        <w:br w:type="column"/>
      </w:r>
      <w:r>
        <w:rPr>
          <w:rFonts w:ascii="Tahoma"/>
          <w:spacing w:val="1"/>
          <w:w w:val="105"/>
          <w:sz w:val="10"/>
        </w:rPr>
        <w:t xml:space="preserve"> </w:t>
      </w:r>
    </w:p>
    <w:p w14:paraId="357C3058" w14:textId="77777777" w:rsidR="0073081B" w:rsidRDefault="0073081B">
      <w:pPr>
        <w:spacing w:line="116" w:lineRule="exact"/>
        <w:rPr>
          <w:rFonts w:ascii="Tahoma"/>
          <w:sz w:val="10"/>
        </w:rPr>
        <w:sectPr w:rsidR="0073081B">
          <w:headerReference w:type="default" r:id="rId7"/>
          <w:type w:val="continuous"/>
          <w:pgSz w:w="16840" w:h="11910" w:orient="landscape"/>
          <w:pgMar w:top="1100" w:right="1020" w:bottom="280" w:left="1020" w:header="720" w:footer="720" w:gutter="0"/>
          <w:cols w:num="2" w:space="720" w:equalWidth="0">
            <w:col w:w="1343" w:space="6743"/>
            <w:col w:w="6714"/>
          </w:cols>
        </w:sectPr>
      </w:pPr>
    </w:p>
    <w:p w14:paraId="785763C7" w14:textId="77777777" w:rsidR="0073081B" w:rsidRDefault="0073081B">
      <w:pPr>
        <w:pStyle w:val="Corpotesto"/>
        <w:spacing w:before="6"/>
        <w:rPr>
          <w:rFonts w:ascii="Tahoma"/>
          <w:sz w:val="17"/>
        </w:rPr>
      </w:pPr>
    </w:p>
    <w:p w14:paraId="0B04C93C" w14:textId="10A814A9" w:rsidR="00597C66" w:rsidRPr="00597C66" w:rsidRDefault="00597C66" w:rsidP="00597C66">
      <w:pPr>
        <w:pStyle w:val="Titolo1"/>
        <w:spacing w:before="92" w:line="276" w:lineRule="auto"/>
        <w:ind w:right="126"/>
        <w:jc w:val="both"/>
        <w:rPr>
          <w:bCs w:val="0"/>
        </w:rPr>
      </w:pPr>
      <w:r>
        <w:t xml:space="preserve">AFFIDAMENTO DEL SERVIZIO </w:t>
      </w:r>
      <w:bookmarkStart w:id="0" w:name="_Hlk133489600"/>
      <w:r w:rsidRPr="00597C66">
        <w:rPr>
          <w:bCs w:val="0"/>
        </w:rPr>
        <w:t>DI MEDIAZIONE LINGUISTICO-CULTURALE ED INTERCULTURALE</w:t>
      </w:r>
      <w:bookmarkEnd w:id="0"/>
      <w:r w:rsidRPr="00597C66">
        <w:rPr>
          <w:bCs w:val="0"/>
        </w:rPr>
        <w:t xml:space="preserve"> </w:t>
      </w:r>
      <w:r w:rsidR="00AE2357" w:rsidRPr="00597C66">
        <w:rPr>
          <w:bCs w:val="0"/>
        </w:rPr>
        <w:t xml:space="preserve">DEI SERVIZI SOCIALI ED EDUCATIVI </w:t>
      </w:r>
      <w:r w:rsidR="00AE2357">
        <w:rPr>
          <w:bCs w:val="0"/>
        </w:rPr>
        <w:t>DEI</w:t>
      </w:r>
      <w:r w:rsidRPr="00597C66">
        <w:rPr>
          <w:bCs w:val="0"/>
        </w:rPr>
        <w:t xml:space="preserve"> COMUNI AFFERENTI ALL’UNIONE VAL D’ENZA </w:t>
      </w:r>
    </w:p>
    <w:p w14:paraId="52879487" w14:textId="77777777" w:rsidR="00597C66" w:rsidRDefault="00597C66" w:rsidP="00597C66">
      <w:pPr>
        <w:pStyle w:val="Titolo1"/>
        <w:spacing w:before="92" w:line="276" w:lineRule="auto"/>
        <w:ind w:right="126"/>
        <w:jc w:val="both"/>
        <w:rPr>
          <w:u w:val="single"/>
        </w:rPr>
      </w:pPr>
    </w:p>
    <w:p w14:paraId="57053907" w14:textId="51A8C482" w:rsidR="0073081B" w:rsidRDefault="00597C66" w:rsidP="00597C66">
      <w:pPr>
        <w:pStyle w:val="Titolo1"/>
        <w:spacing w:before="92" w:line="276" w:lineRule="auto"/>
        <w:ind w:right="126"/>
        <w:jc w:val="both"/>
      </w:pPr>
      <w:r>
        <w:rPr>
          <w:u w:val="single"/>
        </w:rPr>
        <w:t>Elenco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proposto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relativa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professionalità</w:t>
      </w:r>
    </w:p>
    <w:p w14:paraId="7E69B335" w14:textId="77777777" w:rsidR="0073081B" w:rsidRDefault="0073081B">
      <w:pPr>
        <w:pStyle w:val="Corpotesto"/>
        <w:rPr>
          <w:sz w:val="20"/>
        </w:rPr>
      </w:pPr>
    </w:p>
    <w:p w14:paraId="380CE726" w14:textId="77777777" w:rsidR="0073081B" w:rsidRDefault="0073081B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2084"/>
        <w:gridCol w:w="3356"/>
        <w:gridCol w:w="5128"/>
        <w:gridCol w:w="1924"/>
      </w:tblGrid>
      <w:tr w:rsidR="0073081B" w14:paraId="27DFAB85" w14:textId="77777777">
        <w:trPr>
          <w:trHeight w:val="971"/>
        </w:trPr>
        <w:tc>
          <w:tcPr>
            <w:tcW w:w="2078" w:type="dxa"/>
          </w:tcPr>
          <w:p w14:paraId="620C700C" w14:textId="77777777" w:rsidR="0073081B" w:rsidRDefault="0073081B">
            <w:pPr>
              <w:pStyle w:val="TableParagraph"/>
              <w:spacing w:before="2"/>
              <w:rPr>
                <w:rFonts w:ascii="Arial MT"/>
                <w:sz w:val="32"/>
              </w:rPr>
            </w:pPr>
          </w:p>
          <w:p w14:paraId="123374FF" w14:textId="77777777" w:rsidR="0073081B" w:rsidRDefault="00597C66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2084" w:type="dxa"/>
          </w:tcPr>
          <w:p w14:paraId="5B1C1F0C" w14:textId="77777777" w:rsidR="0073081B" w:rsidRDefault="0073081B">
            <w:pPr>
              <w:pStyle w:val="TableParagraph"/>
              <w:spacing w:before="2"/>
              <w:rPr>
                <w:rFonts w:ascii="Arial MT"/>
                <w:sz w:val="32"/>
              </w:rPr>
            </w:pPr>
          </w:p>
          <w:p w14:paraId="60DFE2FA" w14:textId="77777777" w:rsidR="0073081B" w:rsidRDefault="00597C66">
            <w:pPr>
              <w:pStyle w:val="TableParagraph"/>
              <w:spacing w:before="1"/>
              <w:ind w:left="682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</w:p>
        </w:tc>
        <w:tc>
          <w:tcPr>
            <w:tcW w:w="3356" w:type="dxa"/>
          </w:tcPr>
          <w:p w14:paraId="081385F0" w14:textId="77777777" w:rsidR="0073081B" w:rsidRDefault="0073081B">
            <w:pPr>
              <w:pStyle w:val="TableParagraph"/>
              <w:spacing w:before="2"/>
              <w:rPr>
                <w:rFonts w:ascii="Arial MT"/>
                <w:sz w:val="32"/>
              </w:rPr>
            </w:pPr>
          </w:p>
          <w:p w14:paraId="7005F7FD" w14:textId="77777777" w:rsidR="0073081B" w:rsidRDefault="00597C66">
            <w:pPr>
              <w:pStyle w:val="TableParagraph"/>
              <w:spacing w:before="1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5128" w:type="dxa"/>
          </w:tcPr>
          <w:p w14:paraId="3007A0C5" w14:textId="77777777" w:rsidR="0073081B" w:rsidRDefault="00597C66">
            <w:pPr>
              <w:pStyle w:val="TableParagraph"/>
              <w:spacing w:before="25"/>
              <w:ind w:left="370" w:right="3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  <w:p w14:paraId="2FAF62C9" w14:textId="77777777" w:rsidR="0073081B" w:rsidRDefault="00597C66">
            <w:pPr>
              <w:pStyle w:val="TableParagraph"/>
              <w:ind w:left="372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PIÙ SIGNIFICATIVE ATTINENTI </w:t>
            </w:r>
            <w:r>
              <w:rPr>
                <w:b/>
                <w:spacing w:val="-1"/>
                <w:sz w:val="20"/>
              </w:rPr>
              <w:t>ALL’OGGETTO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DELL’AVVISO</w:t>
            </w:r>
          </w:p>
          <w:p w14:paraId="766D7BDA" w14:textId="77777777" w:rsidR="0073081B" w:rsidRDefault="00597C66">
            <w:pPr>
              <w:pStyle w:val="TableParagraph"/>
              <w:ind w:left="1708"/>
              <w:rPr>
                <w:b/>
                <w:sz w:val="20"/>
              </w:rPr>
            </w:pPr>
            <w:r>
              <w:rPr>
                <w:b/>
                <w:sz w:val="20"/>
              </w:rPr>
              <w:t>(massimo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righe)</w:t>
            </w:r>
          </w:p>
        </w:tc>
        <w:tc>
          <w:tcPr>
            <w:tcW w:w="1924" w:type="dxa"/>
          </w:tcPr>
          <w:p w14:paraId="61355B4C" w14:textId="77777777" w:rsidR="0073081B" w:rsidRDefault="0073081B">
            <w:pPr>
              <w:pStyle w:val="TableParagraph"/>
              <w:spacing w:before="2"/>
              <w:rPr>
                <w:rFonts w:ascii="Arial MT"/>
                <w:sz w:val="32"/>
              </w:rPr>
            </w:pPr>
          </w:p>
          <w:p w14:paraId="56FC4B40" w14:textId="77777777" w:rsidR="0073081B" w:rsidRDefault="00597C66">
            <w:pPr>
              <w:pStyle w:val="TableParagraph"/>
              <w:spacing w:before="1"/>
              <w:ind w:left="664" w:right="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73081B" w14:paraId="4BBF2112" w14:textId="77777777">
        <w:trPr>
          <w:trHeight w:val="328"/>
        </w:trPr>
        <w:tc>
          <w:tcPr>
            <w:tcW w:w="2078" w:type="dxa"/>
          </w:tcPr>
          <w:p w14:paraId="4AC3DBEA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56D88E9A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4CE387AE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4FD900F7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5306ED01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4E5C98D6" w14:textId="77777777">
        <w:trPr>
          <w:trHeight w:val="327"/>
        </w:trPr>
        <w:tc>
          <w:tcPr>
            <w:tcW w:w="2078" w:type="dxa"/>
          </w:tcPr>
          <w:p w14:paraId="7E6483FB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71282938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2CC23F0F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32F9E3B6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37A19EF9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3B61450F" w14:textId="77777777">
        <w:trPr>
          <w:trHeight w:val="328"/>
        </w:trPr>
        <w:tc>
          <w:tcPr>
            <w:tcW w:w="2078" w:type="dxa"/>
          </w:tcPr>
          <w:p w14:paraId="5160368A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73191C14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25572434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1B1498F6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003CE672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6EB8A698" w14:textId="77777777">
        <w:trPr>
          <w:trHeight w:val="327"/>
        </w:trPr>
        <w:tc>
          <w:tcPr>
            <w:tcW w:w="2078" w:type="dxa"/>
          </w:tcPr>
          <w:p w14:paraId="1DA31949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150DB64D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4A1764F7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7E892C05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6F6AC947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7214CE7A" w14:textId="77777777">
        <w:trPr>
          <w:trHeight w:val="328"/>
        </w:trPr>
        <w:tc>
          <w:tcPr>
            <w:tcW w:w="2078" w:type="dxa"/>
          </w:tcPr>
          <w:p w14:paraId="3CDC1486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620C2388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06BC03DB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75ECAE2A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13E277A6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26B467E6" w14:textId="77777777">
        <w:trPr>
          <w:trHeight w:val="326"/>
        </w:trPr>
        <w:tc>
          <w:tcPr>
            <w:tcW w:w="2078" w:type="dxa"/>
          </w:tcPr>
          <w:p w14:paraId="234220D9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3AF2E87E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13CE0471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618D0E48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7B69D8F0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461166C5" w14:textId="77777777">
        <w:trPr>
          <w:trHeight w:val="328"/>
        </w:trPr>
        <w:tc>
          <w:tcPr>
            <w:tcW w:w="2078" w:type="dxa"/>
          </w:tcPr>
          <w:p w14:paraId="7202AE01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6BDA5931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329C9E51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3D726A75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696AECF5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7836BEC7" w14:textId="77777777">
        <w:trPr>
          <w:trHeight w:val="326"/>
        </w:trPr>
        <w:tc>
          <w:tcPr>
            <w:tcW w:w="2078" w:type="dxa"/>
          </w:tcPr>
          <w:p w14:paraId="24A05F65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377878A3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23B8E1FA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06C208B8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5CD5269A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  <w:tr w:rsidR="0073081B" w14:paraId="65AB63CA" w14:textId="77777777">
        <w:trPr>
          <w:trHeight w:val="329"/>
        </w:trPr>
        <w:tc>
          <w:tcPr>
            <w:tcW w:w="2078" w:type="dxa"/>
          </w:tcPr>
          <w:p w14:paraId="6741DA84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6468EE77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28913661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8" w:type="dxa"/>
          </w:tcPr>
          <w:p w14:paraId="65DFF756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5C207EC0" w14:textId="77777777" w:rsidR="0073081B" w:rsidRDefault="0073081B">
            <w:pPr>
              <w:pStyle w:val="TableParagraph"/>
              <w:rPr>
                <w:rFonts w:ascii="Times New Roman"/>
              </w:rPr>
            </w:pPr>
          </w:p>
        </w:tc>
      </w:tr>
    </w:tbl>
    <w:p w14:paraId="7B2026A1" w14:textId="77777777" w:rsidR="0073081B" w:rsidRDefault="0073081B">
      <w:pPr>
        <w:pStyle w:val="Corpotesto"/>
        <w:spacing w:before="4"/>
        <w:rPr>
          <w:sz w:val="27"/>
        </w:rPr>
      </w:pPr>
    </w:p>
    <w:p w14:paraId="1B76DE0F" w14:textId="77777777" w:rsidR="0073081B" w:rsidRDefault="00597C66">
      <w:pPr>
        <w:pStyle w:val="Corpotesto"/>
        <w:ind w:left="115"/>
      </w:pPr>
      <w:r>
        <w:t>Il</w:t>
      </w:r>
      <w:r>
        <w:rPr>
          <w:spacing w:val="2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t>acconsente</w:t>
      </w:r>
      <w:r>
        <w:rPr>
          <w:spacing w:val="3"/>
        </w:rPr>
        <w:t xml:space="preserve"> </w:t>
      </w:r>
      <w:r>
        <w:t>altresì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propri dati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vigente,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personali,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esclusive</w:t>
      </w:r>
      <w:r>
        <w:rPr>
          <w:spacing w:val="3"/>
        </w:rPr>
        <w:t xml:space="preserve"> </w:t>
      </w:r>
      <w:r>
        <w:t>esigenze</w:t>
      </w:r>
      <w:r>
        <w:rPr>
          <w:spacing w:val="-64"/>
        </w:rPr>
        <w:t xml:space="preserve"> </w:t>
      </w:r>
      <w:r>
        <w:t>legate alla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stipulazione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contratto.</w:t>
      </w:r>
    </w:p>
    <w:p w14:paraId="3A31AAC2" w14:textId="77777777" w:rsidR="0073081B" w:rsidRDefault="0073081B">
      <w:pPr>
        <w:pStyle w:val="Corpotesto"/>
      </w:pPr>
    </w:p>
    <w:p w14:paraId="1E70AEFE" w14:textId="77777777" w:rsidR="0073081B" w:rsidRDefault="00597C66">
      <w:pPr>
        <w:pStyle w:val="Corpotesto"/>
        <w:spacing w:line="276" w:lineRule="auto"/>
        <w:ind w:left="115"/>
      </w:pPr>
      <w:r>
        <w:t>Il</w:t>
      </w:r>
      <w:r>
        <w:rPr>
          <w:spacing w:val="12"/>
        </w:rPr>
        <w:t xml:space="preserve"> </w:t>
      </w:r>
      <w:r>
        <w:t>sottoscritto</w:t>
      </w:r>
      <w:r>
        <w:rPr>
          <w:spacing w:val="11"/>
        </w:rPr>
        <w:t xml:space="preserve"> </w:t>
      </w:r>
      <w:r>
        <w:t>allega,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presente,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CV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tutto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personale</w:t>
      </w:r>
      <w:r>
        <w:rPr>
          <w:spacing w:val="11"/>
        </w:rPr>
        <w:t xml:space="preserve"> </w:t>
      </w:r>
      <w:r>
        <w:t>proposto</w:t>
      </w:r>
      <w:r>
        <w:rPr>
          <w:spacing w:val="11"/>
        </w:rPr>
        <w:t xml:space="preserve"> </w:t>
      </w:r>
      <w:r>
        <w:t>(coordinatore,</w:t>
      </w:r>
      <w:r>
        <w:rPr>
          <w:spacing w:val="9"/>
        </w:rPr>
        <w:t xml:space="preserve"> </w:t>
      </w:r>
      <w:r>
        <w:t>mediatori</w:t>
      </w:r>
      <w:r>
        <w:rPr>
          <w:spacing w:val="11"/>
        </w:rPr>
        <w:t xml:space="preserve"> </w:t>
      </w:r>
      <w:r>
        <w:t>linguistico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culturali),</w:t>
      </w:r>
      <w:r>
        <w:rPr>
          <w:spacing w:val="12"/>
        </w:rPr>
        <w:t xml:space="preserve"> </w:t>
      </w:r>
      <w:r>
        <w:t>redatti</w:t>
      </w:r>
      <w:r>
        <w:rPr>
          <w:spacing w:val="12"/>
        </w:rPr>
        <w:t xml:space="preserve"> </w:t>
      </w:r>
      <w:r>
        <w:t>utilizzando</w:t>
      </w:r>
      <w:r>
        <w:rPr>
          <w:spacing w:val="11"/>
        </w:rPr>
        <w:t xml:space="preserve"> </w:t>
      </w:r>
      <w:r>
        <w:t>il</w:t>
      </w:r>
      <w:r>
        <w:rPr>
          <w:spacing w:val="-64"/>
        </w:rPr>
        <w:t xml:space="preserve"> </w:t>
      </w:r>
      <w:r>
        <w:t>formato europeo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completi</w:t>
      </w:r>
      <w:r>
        <w:rPr>
          <w:spacing w:val="1"/>
        </w:rPr>
        <w:t xml:space="preserve"> </w:t>
      </w:r>
      <w:r>
        <w:t>di:</w:t>
      </w:r>
    </w:p>
    <w:p w14:paraId="63F609EF" w14:textId="77777777" w:rsidR="0073081B" w:rsidRDefault="00597C66">
      <w:pPr>
        <w:pStyle w:val="Paragrafoelenco"/>
        <w:numPr>
          <w:ilvl w:val="0"/>
          <w:numId w:val="2"/>
        </w:numPr>
        <w:tabs>
          <w:tab w:val="left" w:pos="801"/>
        </w:tabs>
        <w:spacing w:line="275" w:lineRule="exac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documento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riconoscimento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allegato;</w:t>
      </w:r>
    </w:p>
    <w:p w14:paraId="70E7F07C" w14:textId="77777777" w:rsidR="0073081B" w:rsidRDefault="00597C66">
      <w:pPr>
        <w:pStyle w:val="Paragrafoelenco"/>
        <w:numPr>
          <w:ilvl w:val="0"/>
          <w:numId w:val="2"/>
        </w:numPr>
        <w:tabs>
          <w:tab w:val="left" w:pos="801"/>
        </w:tabs>
        <w:spacing w:before="4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dichiarazione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disponibilità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svolgere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servizio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oggetto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bando;</w:t>
      </w:r>
    </w:p>
    <w:p w14:paraId="0D01BD03" w14:textId="77777777" w:rsidR="0073081B" w:rsidRDefault="00597C66">
      <w:pPr>
        <w:pStyle w:val="Paragrafoelenco"/>
        <w:numPr>
          <w:ilvl w:val="0"/>
          <w:numId w:val="2"/>
        </w:numPr>
        <w:tabs>
          <w:tab w:val="left" w:pos="801"/>
        </w:tabs>
        <w:spacing w:before="4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autorizzazione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trattamento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dati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personali.</w:t>
      </w:r>
    </w:p>
    <w:p w14:paraId="16BCC83A" w14:textId="77777777" w:rsidR="0073081B" w:rsidRDefault="0073081B">
      <w:pPr>
        <w:rPr>
          <w:sz w:val="24"/>
        </w:rPr>
        <w:sectPr w:rsidR="0073081B"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635A0C05" w14:textId="77777777" w:rsidR="0073081B" w:rsidRDefault="0073081B">
      <w:pPr>
        <w:pStyle w:val="Corpotesto"/>
        <w:rPr>
          <w:sz w:val="20"/>
        </w:rPr>
      </w:pPr>
    </w:p>
    <w:p w14:paraId="108C0971" w14:textId="77777777" w:rsidR="0073081B" w:rsidRDefault="0073081B">
      <w:pPr>
        <w:pStyle w:val="Corpotesto"/>
        <w:rPr>
          <w:sz w:val="20"/>
        </w:rPr>
      </w:pPr>
    </w:p>
    <w:p w14:paraId="6752DD8F" w14:textId="77777777" w:rsidR="0073081B" w:rsidRDefault="00597C66">
      <w:pPr>
        <w:pStyle w:val="Corpotesto"/>
        <w:tabs>
          <w:tab w:val="left" w:pos="2386"/>
        </w:tabs>
        <w:spacing w:before="225"/>
        <w:ind w:right="12177"/>
        <w:jc w:val="center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0AA8EA" w14:textId="77777777" w:rsidR="0073081B" w:rsidRDefault="00597C66">
      <w:pPr>
        <w:pStyle w:val="Corpotesto"/>
        <w:spacing w:before="42"/>
        <w:ind w:right="990"/>
        <w:jc w:val="center"/>
      </w:pPr>
      <w:r>
        <w:t>Firma</w:t>
      </w:r>
    </w:p>
    <w:p w14:paraId="40FEFD69" w14:textId="77777777" w:rsidR="0073081B" w:rsidRDefault="0073081B">
      <w:pPr>
        <w:pStyle w:val="Corpotesto"/>
        <w:rPr>
          <w:sz w:val="20"/>
        </w:rPr>
      </w:pPr>
    </w:p>
    <w:p w14:paraId="114C8E46" w14:textId="77777777" w:rsidR="0073081B" w:rsidRDefault="0073081B">
      <w:pPr>
        <w:pStyle w:val="Corpotesto"/>
        <w:spacing w:before="7"/>
        <w:rPr>
          <w:sz w:val="23"/>
        </w:rPr>
      </w:pPr>
    </w:p>
    <w:p w14:paraId="40FAC0D6" w14:textId="77777777" w:rsidR="0073081B" w:rsidRDefault="00597C66">
      <w:pPr>
        <w:spacing w:before="94"/>
        <w:ind w:left="165"/>
        <w:rPr>
          <w:sz w:val="18"/>
        </w:rPr>
      </w:pPr>
      <w:r>
        <w:rPr>
          <w:sz w:val="18"/>
        </w:rPr>
        <w:t>allegare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firmatario</w:t>
      </w:r>
    </w:p>
    <w:p w14:paraId="6EC4AE6D" w14:textId="77777777" w:rsidR="0073081B" w:rsidRDefault="0073081B">
      <w:pPr>
        <w:pStyle w:val="Corpotesto"/>
        <w:rPr>
          <w:sz w:val="20"/>
        </w:rPr>
      </w:pPr>
    </w:p>
    <w:p w14:paraId="0A647FE4" w14:textId="77777777" w:rsidR="0073081B" w:rsidRDefault="0073081B">
      <w:pPr>
        <w:pStyle w:val="Corpotesto"/>
        <w:spacing w:before="1"/>
      </w:pPr>
    </w:p>
    <w:p w14:paraId="4C8AFDB5" w14:textId="77777777" w:rsidR="0073081B" w:rsidRDefault="00597C66">
      <w:pPr>
        <w:ind w:left="115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a)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dichiarazione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cui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modello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dovrà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essere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sottoscritta:</w:t>
      </w:r>
    </w:p>
    <w:p w14:paraId="0B33E538" w14:textId="77777777" w:rsidR="0073081B" w:rsidRDefault="00597C66">
      <w:pPr>
        <w:pStyle w:val="Paragrafoelenco"/>
        <w:numPr>
          <w:ilvl w:val="0"/>
          <w:numId w:val="1"/>
        </w:numPr>
        <w:tabs>
          <w:tab w:val="left" w:pos="226"/>
        </w:tabs>
        <w:spacing w:before="32"/>
        <w:ind w:left="225" w:hanging="111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concorrente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singolo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titolare/legale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rappresentante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procuratore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dell’operatore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economico;</w:t>
      </w:r>
    </w:p>
    <w:p w14:paraId="60ED4E5D" w14:textId="77777777" w:rsidR="0073081B" w:rsidRDefault="00597C66">
      <w:pPr>
        <w:pStyle w:val="Paragrafoelenco"/>
        <w:numPr>
          <w:ilvl w:val="0"/>
          <w:numId w:val="1"/>
        </w:numPr>
        <w:tabs>
          <w:tab w:val="left" w:pos="254"/>
        </w:tabs>
        <w:spacing w:before="31" w:line="276" w:lineRule="auto"/>
        <w:ind w:left="115" w:right="128" w:firstLine="0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raggruppamenti,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consorzi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GEIE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titolare/legale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rappresentante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procuratore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mandatario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(se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raggruppamenti)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legale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rappresentante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procuratore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consorzio 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GEIE;</w:t>
      </w:r>
    </w:p>
    <w:p w14:paraId="0AE42865" w14:textId="77777777" w:rsidR="0073081B" w:rsidRDefault="00597C66">
      <w:pPr>
        <w:pStyle w:val="Paragrafoelenco"/>
        <w:numPr>
          <w:ilvl w:val="0"/>
          <w:numId w:val="1"/>
        </w:numPr>
        <w:tabs>
          <w:tab w:val="left" w:pos="250"/>
        </w:tabs>
        <w:spacing w:line="276" w:lineRule="auto"/>
        <w:ind w:left="115" w:right="129" w:firstLine="0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raggruppamenti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consorzi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ancora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costituiti,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titolare/legale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rappresentante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procuratore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ciascun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operatore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economico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formerà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raggruppamento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consorzio.</w:t>
      </w:r>
    </w:p>
    <w:sectPr w:rsidR="0073081B">
      <w:pgSz w:w="16840" w:h="11910" w:orient="landscape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167B" w14:textId="77777777" w:rsidR="00AE2357" w:rsidRDefault="00AE2357" w:rsidP="00AE2357">
      <w:r>
        <w:separator/>
      </w:r>
    </w:p>
  </w:endnote>
  <w:endnote w:type="continuationSeparator" w:id="0">
    <w:p w14:paraId="1C7822CD" w14:textId="77777777" w:rsidR="00AE2357" w:rsidRDefault="00AE2357" w:rsidP="00A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CB68" w14:textId="77777777" w:rsidR="00AE2357" w:rsidRDefault="00AE2357" w:rsidP="00AE2357">
      <w:r>
        <w:separator/>
      </w:r>
    </w:p>
  </w:footnote>
  <w:footnote w:type="continuationSeparator" w:id="0">
    <w:p w14:paraId="0CFA2E58" w14:textId="77777777" w:rsidR="00AE2357" w:rsidRDefault="00AE2357" w:rsidP="00AE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1483" w14:textId="5D36A90B" w:rsidR="00AE2357" w:rsidRPr="0062169F" w:rsidRDefault="00AE2357" w:rsidP="00AE2357">
    <w:pPr>
      <w:pStyle w:val="Intestazione"/>
      <w:ind w:left="1276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9EF431" wp14:editId="150004D6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600075" cy="546735"/>
          <wp:effectExtent l="0" t="0" r="9525" b="5715"/>
          <wp:wrapSquare wrapText="bothSides"/>
          <wp:docPr id="645192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69F">
      <w:rPr>
        <w:rFonts w:ascii="Calibri" w:hAnsi="Calibri"/>
        <w:sz w:val="18"/>
        <w:szCs w:val="18"/>
      </w:rPr>
      <w:t>UNIONE VAL D’ENZA</w:t>
    </w:r>
  </w:p>
  <w:p w14:paraId="604EC9D8" w14:textId="77777777" w:rsidR="00AE2357" w:rsidRPr="0062169F" w:rsidRDefault="00AE2357" w:rsidP="00AE2357">
    <w:pPr>
      <w:pStyle w:val="Intestazione"/>
      <w:ind w:left="1276"/>
      <w:rPr>
        <w:rFonts w:ascii="Calibri" w:hAnsi="Calibri"/>
        <w:sz w:val="16"/>
        <w:szCs w:val="16"/>
      </w:rPr>
    </w:pPr>
    <w:r w:rsidRPr="0062169F">
      <w:rPr>
        <w:rFonts w:ascii="Calibri" w:hAnsi="Calibri"/>
        <w:sz w:val="16"/>
        <w:szCs w:val="16"/>
      </w:rPr>
      <w:t>Bibbiano, Campegine, Canossa, Cavriago, Gattatico, Montecchio Emilia, Sant’Ilario d’Enza, San Polo d’Enza</w:t>
    </w:r>
  </w:p>
  <w:p w14:paraId="49A23EA8" w14:textId="0735417A" w:rsidR="00AE2357" w:rsidRPr="0062169F" w:rsidRDefault="00AE2357" w:rsidP="00AE2357">
    <w:pPr>
      <w:pStyle w:val="Intestazione"/>
      <w:ind w:left="1276"/>
      <w:rPr>
        <w:rFonts w:ascii="Calibri" w:hAnsi="Calibri"/>
        <w:sz w:val="16"/>
        <w:szCs w:val="16"/>
      </w:rPr>
    </w:pPr>
    <w:r w:rsidRPr="0062169F">
      <w:rPr>
        <w:rFonts w:ascii="Calibri" w:hAnsi="Calibri"/>
        <w:sz w:val="16"/>
        <w:szCs w:val="16"/>
      </w:rPr>
      <w:t>Provincia di Reggio Emilia</w:t>
    </w:r>
  </w:p>
  <w:p w14:paraId="3DFD6D4F" w14:textId="0267A522" w:rsidR="00AE2357" w:rsidRDefault="00AE23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84A96"/>
    <w:multiLevelType w:val="hybridMultilevel"/>
    <w:tmpl w:val="2214C526"/>
    <w:lvl w:ilvl="0" w:tplc="C248EA4A">
      <w:numFmt w:val="bullet"/>
      <w:lvlText w:val="-"/>
      <w:lvlJc w:val="left"/>
      <w:pPr>
        <w:ind w:left="116" w:hanging="110"/>
      </w:pPr>
      <w:rPr>
        <w:rFonts w:ascii="Arial" w:eastAsia="Arial" w:hAnsi="Arial" w:cs="Arial" w:hint="default"/>
        <w:i/>
        <w:iCs/>
        <w:w w:val="100"/>
        <w:sz w:val="18"/>
        <w:szCs w:val="18"/>
        <w:lang w:val="it-IT" w:eastAsia="en-US" w:bidi="ar-SA"/>
      </w:rPr>
    </w:lvl>
    <w:lvl w:ilvl="1" w:tplc="BBE26DDA">
      <w:numFmt w:val="bullet"/>
      <w:lvlText w:val="•"/>
      <w:lvlJc w:val="left"/>
      <w:pPr>
        <w:ind w:left="1587" w:hanging="110"/>
      </w:pPr>
      <w:rPr>
        <w:rFonts w:hint="default"/>
        <w:lang w:val="it-IT" w:eastAsia="en-US" w:bidi="ar-SA"/>
      </w:rPr>
    </w:lvl>
    <w:lvl w:ilvl="2" w:tplc="D5A00404">
      <w:numFmt w:val="bullet"/>
      <w:lvlText w:val="•"/>
      <w:lvlJc w:val="left"/>
      <w:pPr>
        <w:ind w:left="3055" w:hanging="110"/>
      </w:pPr>
      <w:rPr>
        <w:rFonts w:hint="default"/>
        <w:lang w:val="it-IT" w:eastAsia="en-US" w:bidi="ar-SA"/>
      </w:rPr>
    </w:lvl>
    <w:lvl w:ilvl="3" w:tplc="584CAC5A">
      <w:numFmt w:val="bullet"/>
      <w:lvlText w:val="•"/>
      <w:lvlJc w:val="left"/>
      <w:pPr>
        <w:ind w:left="4523" w:hanging="110"/>
      </w:pPr>
      <w:rPr>
        <w:rFonts w:hint="default"/>
        <w:lang w:val="it-IT" w:eastAsia="en-US" w:bidi="ar-SA"/>
      </w:rPr>
    </w:lvl>
    <w:lvl w:ilvl="4" w:tplc="8E609172">
      <w:numFmt w:val="bullet"/>
      <w:lvlText w:val="•"/>
      <w:lvlJc w:val="left"/>
      <w:pPr>
        <w:ind w:left="5991" w:hanging="110"/>
      </w:pPr>
      <w:rPr>
        <w:rFonts w:hint="default"/>
        <w:lang w:val="it-IT" w:eastAsia="en-US" w:bidi="ar-SA"/>
      </w:rPr>
    </w:lvl>
    <w:lvl w:ilvl="5" w:tplc="2DEAB0BA">
      <w:numFmt w:val="bullet"/>
      <w:lvlText w:val="•"/>
      <w:lvlJc w:val="left"/>
      <w:pPr>
        <w:ind w:left="7458" w:hanging="110"/>
      </w:pPr>
      <w:rPr>
        <w:rFonts w:hint="default"/>
        <w:lang w:val="it-IT" w:eastAsia="en-US" w:bidi="ar-SA"/>
      </w:rPr>
    </w:lvl>
    <w:lvl w:ilvl="6" w:tplc="4D7AB536">
      <w:numFmt w:val="bullet"/>
      <w:lvlText w:val="•"/>
      <w:lvlJc w:val="left"/>
      <w:pPr>
        <w:ind w:left="8926" w:hanging="110"/>
      </w:pPr>
      <w:rPr>
        <w:rFonts w:hint="default"/>
        <w:lang w:val="it-IT" w:eastAsia="en-US" w:bidi="ar-SA"/>
      </w:rPr>
    </w:lvl>
    <w:lvl w:ilvl="7" w:tplc="6CAEED0A">
      <w:numFmt w:val="bullet"/>
      <w:lvlText w:val="•"/>
      <w:lvlJc w:val="left"/>
      <w:pPr>
        <w:ind w:left="10394" w:hanging="110"/>
      </w:pPr>
      <w:rPr>
        <w:rFonts w:hint="default"/>
        <w:lang w:val="it-IT" w:eastAsia="en-US" w:bidi="ar-SA"/>
      </w:rPr>
    </w:lvl>
    <w:lvl w:ilvl="8" w:tplc="23CC8B72">
      <w:numFmt w:val="bullet"/>
      <w:lvlText w:val="•"/>
      <w:lvlJc w:val="left"/>
      <w:pPr>
        <w:ind w:left="11862" w:hanging="110"/>
      </w:pPr>
      <w:rPr>
        <w:rFonts w:hint="default"/>
        <w:lang w:val="it-IT" w:eastAsia="en-US" w:bidi="ar-SA"/>
      </w:rPr>
    </w:lvl>
  </w:abstractNum>
  <w:abstractNum w:abstractNumId="1" w15:restartNumberingAfterBreak="0">
    <w:nsid w:val="52780391"/>
    <w:multiLevelType w:val="hybridMultilevel"/>
    <w:tmpl w:val="FD00B202"/>
    <w:lvl w:ilvl="0" w:tplc="856296FC">
      <w:numFmt w:val="bullet"/>
      <w:lvlText w:val="◦"/>
      <w:lvlJc w:val="left"/>
      <w:pPr>
        <w:ind w:left="800" w:hanging="152"/>
      </w:pPr>
      <w:rPr>
        <w:rFonts w:ascii="Arial MT" w:eastAsia="Arial MT" w:hAnsi="Arial MT" w:cs="Arial MT" w:hint="default"/>
        <w:w w:val="35"/>
        <w:sz w:val="24"/>
        <w:szCs w:val="24"/>
        <w:lang w:val="it-IT" w:eastAsia="en-US" w:bidi="ar-SA"/>
      </w:rPr>
    </w:lvl>
    <w:lvl w:ilvl="1" w:tplc="C76E4BD6">
      <w:numFmt w:val="bullet"/>
      <w:lvlText w:val="•"/>
      <w:lvlJc w:val="left"/>
      <w:pPr>
        <w:ind w:left="2199" w:hanging="152"/>
      </w:pPr>
      <w:rPr>
        <w:rFonts w:hint="default"/>
        <w:lang w:val="it-IT" w:eastAsia="en-US" w:bidi="ar-SA"/>
      </w:rPr>
    </w:lvl>
    <w:lvl w:ilvl="2" w:tplc="AB6820EE">
      <w:numFmt w:val="bullet"/>
      <w:lvlText w:val="•"/>
      <w:lvlJc w:val="left"/>
      <w:pPr>
        <w:ind w:left="3599" w:hanging="152"/>
      </w:pPr>
      <w:rPr>
        <w:rFonts w:hint="default"/>
        <w:lang w:val="it-IT" w:eastAsia="en-US" w:bidi="ar-SA"/>
      </w:rPr>
    </w:lvl>
    <w:lvl w:ilvl="3" w:tplc="CC6CE890">
      <w:numFmt w:val="bullet"/>
      <w:lvlText w:val="•"/>
      <w:lvlJc w:val="left"/>
      <w:pPr>
        <w:ind w:left="4999" w:hanging="152"/>
      </w:pPr>
      <w:rPr>
        <w:rFonts w:hint="default"/>
        <w:lang w:val="it-IT" w:eastAsia="en-US" w:bidi="ar-SA"/>
      </w:rPr>
    </w:lvl>
    <w:lvl w:ilvl="4" w:tplc="A2566098">
      <w:numFmt w:val="bullet"/>
      <w:lvlText w:val="•"/>
      <w:lvlJc w:val="left"/>
      <w:pPr>
        <w:ind w:left="6399" w:hanging="152"/>
      </w:pPr>
      <w:rPr>
        <w:rFonts w:hint="default"/>
        <w:lang w:val="it-IT" w:eastAsia="en-US" w:bidi="ar-SA"/>
      </w:rPr>
    </w:lvl>
    <w:lvl w:ilvl="5" w:tplc="0CDEFB2A">
      <w:numFmt w:val="bullet"/>
      <w:lvlText w:val="•"/>
      <w:lvlJc w:val="left"/>
      <w:pPr>
        <w:ind w:left="7798" w:hanging="152"/>
      </w:pPr>
      <w:rPr>
        <w:rFonts w:hint="default"/>
        <w:lang w:val="it-IT" w:eastAsia="en-US" w:bidi="ar-SA"/>
      </w:rPr>
    </w:lvl>
    <w:lvl w:ilvl="6" w:tplc="111CC12A">
      <w:numFmt w:val="bullet"/>
      <w:lvlText w:val="•"/>
      <w:lvlJc w:val="left"/>
      <w:pPr>
        <w:ind w:left="9198" w:hanging="152"/>
      </w:pPr>
      <w:rPr>
        <w:rFonts w:hint="default"/>
        <w:lang w:val="it-IT" w:eastAsia="en-US" w:bidi="ar-SA"/>
      </w:rPr>
    </w:lvl>
    <w:lvl w:ilvl="7" w:tplc="135ADA2E">
      <w:numFmt w:val="bullet"/>
      <w:lvlText w:val="•"/>
      <w:lvlJc w:val="left"/>
      <w:pPr>
        <w:ind w:left="10598" w:hanging="152"/>
      </w:pPr>
      <w:rPr>
        <w:rFonts w:hint="default"/>
        <w:lang w:val="it-IT" w:eastAsia="en-US" w:bidi="ar-SA"/>
      </w:rPr>
    </w:lvl>
    <w:lvl w:ilvl="8" w:tplc="C09E098E">
      <w:numFmt w:val="bullet"/>
      <w:lvlText w:val="•"/>
      <w:lvlJc w:val="left"/>
      <w:pPr>
        <w:ind w:left="11998" w:hanging="152"/>
      </w:pPr>
      <w:rPr>
        <w:rFonts w:hint="default"/>
        <w:lang w:val="it-IT" w:eastAsia="en-US" w:bidi="ar-SA"/>
      </w:rPr>
    </w:lvl>
  </w:abstractNum>
  <w:num w:numId="1" w16cid:durableId="1226524651">
    <w:abstractNumId w:val="0"/>
  </w:num>
  <w:num w:numId="2" w16cid:durableId="18279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1B"/>
    <w:rsid w:val="00597C66"/>
    <w:rsid w:val="0073081B"/>
    <w:rsid w:val="0097101C"/>
    <w:rsid w:val="00A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303D7"/>
  <w15:docId w15:val="{2F77DB6E-15C4-4CD5-A27A-2460A79B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00" w:hanging="1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nhideWhenUsed/>
    <w:rsid w:val="00AE2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235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3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35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creator>amsenatore.ext</dc:creator>
  <cp:lastModifiedBy>Elisa Musiari</cp:lastModifiedBy>
  <cp:revision>2</cp:revision>
  <dcterms:created xsi:type="dcterms:W3CDTF">2024-04-15T09:38:00Z</dcterms:created>
  <dcterms:modified xsi:type="dcterms:W3CDTF">2024-04-15T09:38:00Z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2023-02-16T00:00:00Z</vt:filetime>
  </property>
</Properties>
</file>